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22" w:rsidRPr="00B80C22" w:rsidRDefault="00B80C22" w:rsidP="00B80C22">
      <w:pPr>
        <w:jc w:val="center"/>
        <w:rPr>
          <w:b/>
          <w:sz w:val="24"/>
        </w:rPr>
      </w:pPr>
      <w:r w:rsidRPr="00B80C22">
        <w:rPr>
          <w:b/>
          <w:sz w:val="24"/>
        </w:rPr>
        <w:t>KELMĖS „KRAŽANTĖS“ PROGIMNAZIJOS</w:t>
      </w:r>
    </w:p>
    <w:p w:rsidR="00B80C22" w:rsidRPr="00B80C22" w:rsidRDefault="00B80C22" w:rsidP="00B80C22">
      <w:pPr>
        <w:jc w:val="center"/>
        <w:rPr>
          <w:b/>
        </w:rPr>
      </w:pPr>
      <w:r w:rsidRPr="00B80C22">
        <w:rPr>
          <w:b/>
        </w:rPr>
        <w:t>Interneto privatumo ir slapukų politika</w:t>
      </w:r>
    </w:p>
    <w:p w:rsidR="00B80C22" w:rsidRDefault="00B80C22" w:rsidP="00B80C22">
      <w:pPr>
        <w:rPr>
          <w:sz w:val="24"/>
        </w:rPr>
      </w:pPr>
      <w:r>
        <w:rPr>
          <w:sz w:val="24"/>
        </w:rPr>
        <w:t xml:space="preserve">Interneto svetainės </w:t>
      </w:r>
      <w:r w:rsidRPr="00B80C22">
        <w:rPr>
          <w:sz w:val="24"/>
        </w:rPr>
        <w:t>https://www.krazante.kelme.lm.lt/</w:t>
      </w:r>
    </w:p>
    <w:p w:rsidR="001C18F4" w:rsidRPr="00B80C22" w:rsidRDefault="001C18F4" w:rsidP="00B80C22">
      <w:pPr>
        <w:rPr>
          <w:sz w:val="24"/>
        </w:rPr>
      </w:pPr>
      <w:r w:rsidRPr="00B80C22">
        <w:rPr>
          <w:sz w:val="24"/>
        </w:rPr>
        <w:t>Interneto svetainės slapukai (</w:t>
      </w:r>
      <w:proofErr w:type="spellStart"/>
      <w:r w:rsidRPr="00B80C22">
        <w:rPr>
          <w:sz w:val="24"/>
        </w:rPr>
        <w:t>cookies</w:t>
      </w:r>
      <w:proofErr w:type="spellEnd"/>
      <w:r w:rsidRPr="00B80C22">
        <w:rPr>
          <w:sz w:val="24"/>
        </w:rPr>
        <w:t>) – tai itin nedidelės apimties tekstiniai failai, atsiunčiami ir laikinai įrašomi į lankytojo įrenginio, kuriuo naršoma Svetainėje, standųjį diską. Slapukai padeda atpažinti lankytoją (jo įrenginį), kitą kartą apsilankiusį Svetainėje, leidžia išsaugoti jo naršymo istoriją, parinktis, pagerinti interneto svetainės funkcionalumą bei palengvinti naudojimąsi ja. Slapukai nėra virusai. Slapukų naudojimas yra visiškai saugus įrenginiams i</w:t>
      </w:r>
      <w:r w:rsidR="00B80C22">
        <w:rPr>
          <w:sz w:val="24"/>
        </w:rPr>
        <w:t>r informacijai, esančiai juose.</w:t>
      </w:r>
    </w:p>
    <w:p w:rsidR="001C18F4" w:rsidRPr="00B80C22" w:rsidRDefault="00B80C22" w:rsidP="00B80C22">
      <w:pPr>
        <w:rPr>
          <w:sz w:val="24"/>
        </w:rPr>
      </w:pPr>
      <w:r>
        <w:rPr>
          <w:sz w:val="24"/>
        </w:rPr>
        <w:t>I. Naudojimo tikslai</w:t>
      </w:r>
    </w:p>
    <w:p w:rsidR="001C18F4" w:rsidRPr="00B80C22" w:rsidRDefault="001C18F4" w:rsidP="00B80C22">
      <w:pPr>
        <w:rPr>
          <w:sz w:val="24"/>
        </w:rPr>
      </w:pPr>
      <w:r w:rsidRPr="00B80C22">
        <w:rPr>
          <w:sz w:val="24"/>
        </w:rPr>
        <w:t xml:space="preserve">Interneto svetainė </w:t>
      </w:r>
      <w:proofErr w:type="spellStart"/>
      <w:r w:rsidR="00B80C22" w:rsidRPr="00B80C22">
        <w:rPr>
          <w:sz w:val="24"/>
        </w:rPr>
        <w:t>krazante.kelme.lm.lt</w:t>
      </w:r>
      <w:proofErr w:type="spellEnd"/>
      <w:r w:rsidR="00B80C22" w:rsidRPr="00B80C22">
        <w:rPr>
          <w:sz w:val="24"/>
        </w:rPr>
        <w:t xml:space="preserve"> </w:t>
      </w:r>
      <w:r w:rsidRPr="00B80C22">
        <w:rPr>
          <w:sz w:val="24"/>
        </w:rPr>
        <w:t>(toliau – Svetainė) Slapukus naudoja siekdama palengvinti naudojimąsi Svetaine, norėdama individualizuoti lankytojų naršymo istoriją ir ieškomą turinį, kad galėtų pateikti individualizuotus informacijos pasiūlymus, kurie būtų aktualūs konkrečiam lankytojui. Padedant Slapukams, gauti duomenys naudojami tam, kad Svetainės lankytojams būtų patogiau naudotis teikiamomis paslaugomis, be to, atsiranda galimybė vertinti, kokius komercinius ir reklaminius pasiūlymus teikti konkrečiam lankytojui.</w:t>
      </w:r>
    </w:p>
    <w:p w:rsidR="001C18F4" w:rsidRPr="00B80C22" w:rsidRDefault="001C18F4" w:rsidP="00B80C22">
      <w:pPr>
        <w:rPr>
          <w:sz w:val="24"/>
        </w:rPr>
      </w:pPr>
      <w:r w:rsidRPr="00B80C22">
        <w:rPr>
          <w:sz w:val="24"/>
        </w:rPr>
        <w:t>Kai kuriais atvejais Slapukų surinkti duomenys gali būti perduoti reklamos paslaugų partneriams, tačiau Svetainė įsipareigoja juos prieš tai nuasmeninti, kad nebūtų galimybės identifikuoti konkrečių asmenų.</w:t>
      </w:r>
    </w:p>
    <w:p w:rsidR="001C18F4" w:rsidRPr="00B80C22" w:rsidRDefault="001C18F4" w:rsidP="00B80C22">
      <w:pPr>
        <w:rPr>
          <w:sz w:val="24"/>
        </w:rPr>
      </w:pPr>
      <w:r w:rsidRPr="00B80C22">
        <w:rPr>
          <w:sz w:val="24"/>
        </w:rPr>
        <w:t>II. Svetainės lankytojo sutikim</w:t>
      </w:r>
      <w:r w:rsidR="00B80C22">
        <w:rPr>
          <w:sz w:val="24"/>
        </w:rPr>
        <w:t>as, kad būtų naudojami Slapukai</w:t>
      </w:r>
    </w:p>
    <w:p w:rsidR="001C18F4" w:rsidRPr="00B80C22" w:rsidRDefault="001C18F4" w:rsidP="00B80C22">
      <w:pPr>
        <w:rPr>
          <w:sz w:val="24"/>
        </w:rPr>
      </w:pPr>
      <w:r w:rsidRPr="00B80C22">
        <w:rPr>
          <w:sz w:val="24"/>
        </w:rPr>
        <w:t>Kiekvienas Svetainės lankytojas turi teisę nuspręsti, ar sutinka, kad Slapukai būtų naudojami, ar su tuo nesutinka. Tokį pasirinkimą lankytojas gali patvirtinti savo naudojamos naršyklės nustatymuose pasirinkdamas, ar sutinka su Slapukais, ar ne. Lankytojas, spustelėjęs „Sutinku“ mygtuką specialiame blokelyje dėl Slapukų naudojimo, patvirtina sutikimą naudoti Slapukus. Lankytojas taip pat turi teisę bet kada atšaukti savo sutikimą naudoti Slapukus, taip pakoreguodamas interneto naršyklės nustatymus, kad slapukai į įrenginį nebūtų priimami. Tačiau tai gali sulėtinti naršymo Svetainėje greitį, apriboti kai kurių funkcijų veikimą ar net galimybę naudotis Svetaine. Dėl šios priežasties nepatartina trinti ar blokuoti Slapukus.</w:t>
      </w:r>
    </w:p>
    <w:p w:rsidR="001C18F4" w:rsidRPr="00B80C22" w:rsidRDefault="001C18F4" w:rsidP="00B80C22">
      <w:pPr>
        <w:rPr>
          <w:sz w:val="24"/>
        </w:rPr>
      </w:pPr>
      <w:r w:rsidRPr="00B80C22">
        <w:rPr>
          <w:sz w:val="24"/>
        </w:rPr>
        <w:t>Pažymėtina, kad Svetainės lankytojas Slapukų gali atsisakyti bet kuriuo metu juos ištrindamas iš savo naršyklės, kurioje jie įdiegti (Slapukų valdymo vieta priklauso nuo kiekvieno l</w:t>
      </w:r>
      <w:r w:rsidR="00B80C22">
        <w:rPr>
          <w:sz w:val="24"/>
        </w:rPr>
        <w:t>ankytojo naudojamos naršyklės).</w:t>
      </w:r>
    </w:p>
    <w:p w:rsidR="001C18F4" w:rsidRPr="00B80C22" w:rsidRDefault="001C18F4" w:rsidP="00B80C22">
      <w:pPr>
        <w:rPr>
          <w:sz w:val="24"/>
        </w:rPr>
      </w:pPr>
      <w:r w:rsidRPr="00B80C22">
        <w:rPr>
          <w:sz w:val="24"/>
        </w:rPr>
        <w:t xml:space="preserve">III. Svetainės naudojami Slapukai </w:t>
      </w:r>
    </w:p>
    <w:p w:rsidR="001C18F4" w:rsidRPr="00B80C22" w:rsidRDefault="001C18F4" w:rsidP="00B80C22">
      <w:pPr>
        <w:rPr>
          <w:sz w:val="24"/>
        </w:rPr>
      </w:pPr>
      <w:r w:rsidRPr="00B80C22">
        <w:rPr>
          <w:sz w:val="24"/>
        </w:rPr>
        <w:t>Svetainėje gali būti naudojami toliau aprašomi Slapukai.</w:t>
      </w:r>
    </w:p>
    <w:p w:rsidR="001C18F4" w:rsidRPr="00B80C22" w:rsidRDefault="001C18F4" w:rsidP="00B80C22">
      <w:pPr>
        <w:rPr>
          <w:sz w:val="24"/>
        </w:rPr>
      </w:pPr>
      <w:r w:rsidRPr="00B80C22">
        <w:rPr>
          <w:sz w:val="24"/>
        </w:rPr>
        <w:t xml:space="preserve">Būtinieji techniniai slapukai būtini Svetainės veikimui – jie padeda atvaizduoti interneto svetainės bei mobiliosios aplikacijos turinį lankytojo įrenginyje. Būtinieji techniniai Slapukai užtikrina interneto svetainės bei mobiliosios aplikacijos funkcionalumą, prisitaikymą prie lankytojo poreikių (pvz., svetainės atvaizdavimą Slapukai padeda pritaikyti lankytojo naudojamo įrenginio ekrano dydžiui). Be šių Slapukų neįmanoma visiškai laisvai naudotis Svetaine, todėl nėra galimybės jų </w:t>
      </w:r>
      <w:r w:rsidRPr="00B80C22">
        <w:rPr>
          <w:sz w:val="24"/>
        </w:rPr>
        <w:lastRenderedPageBreak/>
        <w:t xml:space="preserve">atsisakyti. Būtinieji techniniai slapukai nerenka apie lankytojus informacijos, kuri </w:t>
      </w:r>
      <w:r w:rsidR="00B80C22">
        <w:rPr>
          <w:sz w:val="24"/>
        </w:rPr>
        <w:t>gali būti naudojama rinkodarai.</w:t>
      </w:r>
    </w:p>
    <w:p w:rsidR="001C18F4" w:rsidRPr="00B80C22" w:rsidRDefault="001C18F4" w:rsidP="00B80C22">
      <w:pPr>
        <w:rPr>
          <w:sz w:val="24"/>
        </w:rPr>
      </w:pPr>
      <w:r w:rsidRPr="00B80C22">
        <w:rPr>
          <w:sz w:val="24"/>
        </w:rPr>
        <w:t>Funkciniai slapukai – tai Slapukai, kurie, nors ir nėra būtini Svetainės veikimui, tačiau labai pagerina jos ar mobiliosios aplikacijos veikimą (funkcionalumą), patogumą ir lankytojų patirtį. Jie gali būti naudojami, pavyzdžiui, pasirinktai Svetainės ar mobiliosios aplikacijos kalbai išsaugoti, padeda automatiškai įsiminti Svetainės lankytojo registracijos duomenis (lankytojui pasirinkus tokią funkciją), išsaugoti pasirinktą prekių krepšelį. Funkciniai slapukai nerenka apie lankytoją informacijos, kuri gali būti naudojama rinkodarai</w:t>
      </w:r>
      <w:r w:rsidR="00B80C22">
        <w:rPr>
          <w:sz w:val="24"/>
        </w:rPr>
        <w:t>. Jų atsisakyti nėra galimybės.</w:t>
      </w:r>
    </w:p>
    <w:p w:rsidR="001C18F4" w:rsidRPr="00B80C22" w:rsidRDefault="001C18F4" w:rsidP="00B80C22">
      <w:pPr>
        <w:rPr>
          <w:sz w:val="24"/>
        </w:rPr>
      </w:pPr>
      <w:r w:rsidRPr="00B80C22">
        <w:rPr>
          <w:sz w:val="24"/>
        </w:rPr>
        <w:t>Analitiniai slapukai  naudojami siekiant geriau pažinti Svetainės lankytojus, kad būtų galima jos (Svetainės) veikimą priderinti prie lankytojų poreikių. Šie Slapukai gali suteikti galimybę Svetainėje matyti populiariausias žiūrėtas prekes (naujienas) ir panašią naudingą informaciją, jie padeda analizuoti Svetainės veiklą, padeda vertinti, kas padaryta tinkamai, kas veikia puikiai, o ką reikėtų patobulinti, todėl  negalima jų atsisakyti. Analitiniais slapukais surinkta informacija neindividualizuojama, ji naudojama apibendrinta, tačiau tokie Slapukai gali būti naudojami siekiant įvertinti Svetainėje esamų re</w:t>
      </w:r>
      <w:r w:rsidR="00B80C22">
        <w:rPr>
          <w:sz w:val="24"/>
        </w:rPr>
        <w:t>klaminių kampanijų tikslingumą.</w:t>
      </w:r>
    </w:p>
    <w:p w:rsidR="001C18F4" w:rsidRPr="00B80C22" w:rsidRDefault="001C18F4" w:rsidP="00B80C22">
      <w:pPr>
        <w:rPr>
          <w:sz w:val="24"/>
        </w:rPr>
      </w:pPr>
      <w:r w:rsidRPr="00B80C22">
        <w:rPr>
          <w:sz w:val="24"/>
        </w:rPr>
        <w:t>Tiksliniai arba komerciniai slapukai naudojami siekiant parodyti pasiūlymus ar kitą informaciją, kuri galėtų sudominti Svetainės lankytojus, mėginant individualizuoti kiekvieno lankytojo naršymo patirtį ir rodomą turinį. Taip pat jie padeda pateikti pasiūlymus, kurie būtų aktualūs būtent konkrečiam Svetainės lankytojui. Tiksliniais arba komerciniais slapukais analizuojama naršymo istorija, todėl šie duomenys naudojami siekiant Svetainės lankytojui pateikti specialius rinkodaros ar komercinius pasiūlymus. Svetainės lankytojai turi galimybę atsisakyti tikslinių arba komercinių Slapukų. Pažymėtina, kad Svetainė šiuos Slapukus gali perduoti tretiesiems asmenims, Svetainės reklamos partneriams, tačiau, juos perduodant, visi Svetainės lankytojų duomenys būtų nuasmeninti, tad tretieji asmenys pagal šiuos duomenis neturėtų galimy</w:t>
      </w:r>
      <w:r w:rsidR="00B80C22">
        <w:rPr>
          <w:sz w:val="24"/>
        </w:rPr>
        <w:t>bės nustatyti konkrečių asmenų.</w:t>
      </w:r>
    </w:p>
    <w:p w:rsidR="001C18F4" w:rsidRPr="00B80C22" w:rsidRDefault="001C18F4" w:rsidP="00B80C22">
      <w:pPr>
        <w:rPr>
          <w:sz w:val="24"/>
        </w:rPr>
      </w:pPr>
      <w:r w:rsidRPr="00B80C22">
        <w:rPr>
          <w:sz w:val="24"/>
        </w:rPr>
        <w:t xml:space="preserve">Trečiųjų šalių naudojami slapukai. Svetainė, vykdydama savo veiklą ir siekdama atlikti atskirus darbų ir / ar funkcijas, pasitelkia trečiąsias šalis, o katu ir trečiųjų šalių Slapukus. Tretieji asmenys (Svetainės partneriai), vykdydami savo veiklą ir teikdami paslaugas Svetainei (pvz., suteikdami galimybę Svetainės lankytojui pateikti komentarą ar atsiliepimą apie Svetainę), yra įsidiegę įvairius papildomus Slapukus, kurie neleidžia pasiekti Svetainės lankytojų duomenų, o jų teikiamos paslaugos nesuteikia galimybės susieti tam tikrus duomenis su konkrečiu lankytoju. Bet kuriuo atveju Svetainė užtikrina, kad veikia su patikimais partneriais, įsidiegusiais įvairias būtinas bei papildomas saugumo priemones, galinčias užtikrinti tinkamą Svetainės lankytojų duomenų apsaugą. Šie slapukai nerenka apie lankytoją informacijos, kuri </w:t>
      </w:r>
      <w:r w:rsidR="00B80C22">
        <w:rPr>
          <w:sz w:val="24"/>
        </w:rPr>
        <w:t>gali būti naudojama rinkodarai.</w:t>
      </w:r>
      <w:bookmarkStart w:id="0" w:name="_GoBack"/>
      <w:bookmarkEnd w:id="0"/>
    </w:p>
    <w:p w:rsidR="00CD1226" w:rsidRPr="00B80C22" w:rsidRDefault="001C18F4" w:rsidP="00B80C22">
      <w:pPr>
        <w:rPr>
          <w:sz w:val="24"/>
        </w:rPr>
      </w:pPr>
      <w:r w:rsidRPr="00B80C22">
        <w:rPr>
          <w:sz w:val="24"/>
        </w:rPr>
        <w:t>Svetainės lankytojai, turintys klausimų ar pastabų dėl Svetainės Slapukų (</w:t>
      </w:r>
      <w:proofErr w:type="spellStart"/>
      <w:r w:rsidRPr="00B80C22">
        <w:rPr>
          <w:sz w:val="24"/>
        </w:rPr>
        <w:t>cookies</w:t>
      </w:r>
      <w:proofErr w:type="spellEnd"/>
      <w:r w:rsidRPr="00B80C22">
        <w:rPr>
          <w:sz w:val="24"/>
        </w:rPr>
        <w:t xml:space="preserve">) politikos, turi teisę pateikti juos el. </w:t>
      </w:r>
      <w:proofErr w:type="spellStart"/>
      <w:r w:rsidR="00B80C22">
        <w:rPr>
          <w:sz w:val="24"/>
        </w:rPr>
        <w:t>mantas.andruska</w:t>
      </w:r>
      <w:proofErr w:type="spellEnd"/>
      <w:r w:rsidR="00B80C22">
        <w:rPr>
          <w:sz w:val="24"/>
          <w:lang w:val="en-US"/>
        </w:rPr>
        <w:t>@</w:t>
      </w:r>
      <w:proofErr w:type="spellStart"/>
      <w:r w:rsidR="00B80C22">
        <w:rPr>
          <w:sz w:val="24"/>
          <w:lang w:val="en-US"/>
        </w:rPr>
        <w:t>krazantesprogimnazija.lt</w:t>
      </w:r>
      <w:proofErr w:type="spellEnd"/>
      <w:r w:rsidRPr="00B80C22">
        <w:rPr>
          <w:sz w:val="24"/>
        </w:rPr>
        <w:t xml:space="preserve"> . Lankytojas, nesutikdamas su gautu Svetainės atsakymu ar jos vykdomais veiksmais, gali nustoti naudotis Svetaine arba pateikti skundą kompetentingai valstybės institucijai – Valstybinei duomenų apsaugos inspekcijai.</w:t>
      </w:r>
    </w:p>
    <w:sectPr w:rsidR="00CD1226" w:rsidRPr="00B80C2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F4"/>
    <w:rsid w:val="001C18F4"/>
    <w:rsid w:val="00225DD9"/>
    <w:rsid w:val="00B80C22"/>
    <w:rsid w:val="00CD1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00E4"/>
  <w15:chartTrackingRefBased/>
  <w15:docId w15:val="{52C78493-B431-484E-931F-35F960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1C1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4094</Words>
  <Characters>2334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2023-01-24T11:57:00Z</dcterms:created>
  <dcterms:modified xsi:type="dcterms:W3CDTF">2023-01-24T12:17:00Z</dcterms:modified>
</cp:coreProperties>
</file>